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86DD" w14:textId="659DB645" w:rsidR="001C06C5" w:rsidRPr="002C2971" w:rsidRDefault="002C2971" w:rsidP="00C84CF9">
      <w:pPr>
        <w:spacing w:after="0" w:line="240" w:lineRule="auto"/>
        <w:jc w:val="center"/>
        <w:rPr>
          <w:b/>
          <w:bCs/>
          <w:sz w:val="23"/>
          <w:szCs w:val="23"/>
          <w:u w:val="single"/>
          <w:lang w:val="en-US"/>
        </w:rPr>
      </w:pPr>
      <w:bookmarkStart w:id="0" w:name="_GoBack"/>
      <w:bookmarkEnd w:id="0"/>
      <w:r w:rsidRPr="002C2971">
        <w:rPr>
          <w:noProof/>
          <w:sz w:val="23"/>
          <w:szCs w:val="23"/>
          <w:lang w:val="en-US"/>
        </w:rPr>
        <w:drawing>
          <wp:anchor distT="0" distB="0" distL="114300" distR="114300" simplePos="0" relativeHeight="251658240" behindDoc="1" locked="0" layoutInCell="1" allowOverlap="1" wp14:anchorId="259C6F45" wp14:editId="15E0A88E">
            <wp:simplePos x="0" y="0"/>
            <wp:positionH relativeFrom="margin">
              <wp:posOffset>5130140</wp:posOffset>
            </wp:positionH>
            <wp:positionV relativeFrom="paragraph">
              <wp:posOffset>-783771</wp:posOffset>
            </wp:positionV>
            <wp:extent cx="1354324" cy="967023"/>
            <wp:effectExtent l="0" t="0" r="0" b="508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colnshire Co-op Logo 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60" cy="97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C5" w:rsidRPr="002C2971">
        <w:rPr>
          <w:b/>
          <w:bCs/>
          <w:sz w:val="23"/>
          <w:szCs w:val="23"/>
          <w:u w:val="single"/>
          <w:lang w:val="en-US"/>
        </w:rPr>
        <w:t>Lincolnshire Co-op Co</w:t>
      </w:r>
      <w:r w:rsidR="00C84CF9">
        <w:rPr>
          <w:b/>
          <w:bCs/>
          <w:sz w:val="23"/>
          <w:szCs w:val="23"/>
          <w:u w:val="single"/>
          <w:lang w:val="en-US"/>
        </w:rPr>
        <w:t>m</w:t>
      </w:r>
      <w:r w:rsidR="001C06C5" w:rsidRPr="002C2971">
        <w:rPr>
          <w:b/>
          <w:bCs/>
          <w:sz w:val="23"/>
          <w:szCs w:val="23"/>
          <w:u w:val="single"/>
          <w:lang w:val="en-US"/>
        </w:rPr>
        <w:t>munity Champions application guidance</w:t>
      </w:r>
    </w:p>
    <w:p w14:paraId="1D9D4848" w14:textId="2B4733DF" w:rsidR="001C06C5" w:rsidRPr="002C2971" w:rsidRDefault="001C06C5" w:rsidP="00C84CF9">
      <w:pPr>
        <w:spacing w:after="0" w:line="240" w:lineRule="auto"/>
        <w:jc w:val="center"/>
        <w:rPr>
          <w:b/>
          <w:bCs/>
          <w:sz w:val="23"/>
          <w:szCs w:val="23"/>
          <w:u w:val="single"/>
          <w:lang w:val="en-US"/>
        </w:rPr>
      </w:pPr>
      <w:r w:rsidRPr="002C2971">
        <w:rPr>
          <w:b/>
          <w:bCs/>
          <w:sz w:val="23"/>
          <w:szCs w:val="23"/>
          <w:u w:val="single"/>
          <w:lang w:val="en-US"/>
        </w:rPr>
        <w:t>Food project – Autumn 2021.</w:t>
      </w:r>
    </w:p>
    <w:p w14:paraId="6B823601" w14:textId="0342453D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</w:p>
    <w:p w14:paraId="25EA294F" w14:textId="09640342" w:rsidR="001C06C5" w:rsidRPr="002C2971" w:rsidRDefault="001C06C5" w:rsidP="001C06C5">
      <w:pPr>
        <w:spacing w:after="0" w:line="240" w:lineRule="auto"/>
        <w:rPr>
          <w:b/>
          <w:bCs/>
          <w:sz w:val="23"/>
          <w:szCs w:val="23"/>
          <w:u w:val="single"/>
          <w:lang w:val="en-US"/>
        </w:rPr>
      </w:pPr>
      <w:r w:rsidRPr="002C2971">
        <w:rPr>
          <w:b/>
          <w:bCs/>
          <w:sz w:val="23"/>
          <w:szCs w:val="23"/>
          <w:u w:val="single"/>
          <w:lang w:val="en-US"/>
        </w:rPr>
        <w:t>Who can apply?</w:t>
      </w:r>
    </w:p>
    <w:p w14:paraId="233F849B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• Any charity, community group, not-for-profit organisation, school, parish council or company</w:t>
      </w:r>
    </w:p>
    <w:p w14:paraId="56CEFE08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 xml:space="preserve"> limited by guarantee.</w:t>
      </w:r>
    </w:p>
    <w:p w14:paraId="218DDFA1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• Groups must be located near to one of our branches in Lincolnshire and surrounding counties</w:t>
      </w:r>
    </w:p>
    <w:p w14:paraId="029E2979" w14:textId="6C94BFC5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 xml:space="preserve"> (if you are not sure then please visit the store finder on our website www.lincolnshire.coop/storefinder).</w:t>
      </w:r>
    </w:p>
    <w:p w14:paraId="08A9C8F9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• We’ll consider regional or national charities where there is a local branch or project.</w:t>
      </w:r>
    </w:p>
    <w:p w14:paraId="748FACE8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• All groups must have a constitution and bank account with at least two signatories.</w:t>
      </w:r>
    </w:p>
    <w:p w14:paraId="46E936CF" w14:textId="5AC8EF1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 xml:space="preserve">• We give preference to established groups so new causes may be asked to reapply </w:t>
      </w:r>
      <w:proofErr w:type="gramStart"/>
      <w:r w:rsidRPr="002C2971">
        <w:rPr>
          <w:sz w:val="23"/>
          <w:szCs w:val="23"/>
          <w:lang w:val="en-US"/>
        </w:rPr>
        <w:t>at a later date</w:t>
      </w:r>
      <w:proofErr w:type="gramEnd"/>
      <w:r w:rsidRPr="002C2971">
        <w:rPr>
          <w:sz w:val="23"/>
          <w:szCs w:val="23"/>
          <w:lang w:val="en-US"/>
        </w:rPr>
        <w:t>.</w:t>
      </w:r>
    </w:p>
    <w:p w14:paraId="698929C2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</w:p>
    <w:p w14:paraId="7BE87B89" w14:textId="77777777" w:rsidR="001C06C5" w:rsidRPr="002C2971" w:rsidRDefault="001C06C5" w:rsidP="001C06C5">
      <w:pPr>
        <w:spacing w:after="0" w:line="240" w:lineRule="auto"/>
        <w:rPr>
          <w:b/>
          <w:bCs/>
          <w:sz w:val="23"/>
          <w:szCs w:val="23"/>
          <w:u w:val="single"/>
          <w:lang w:val="en-US"/>
        </w:rPr>
      </w:pPr>
      <w:r w:rsidRPr="002C2971">
        <w:rPr>
          <w:b/>
          <w:bCs/>
          <w:sz w:val="23"/>
          <w:szCs w:val="23"/>
          <w:u w:val="single"/>
          <w:lang w:val="en-US"/>
        </w:rPr>
        <w:t>What can groups apply for?</w:t>
      </w:r>
    </w:p>
    <w:p w14:paraId="20D83CE5" w14:textId="6745AA83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 xml:space="preserve">• Items of equipment that will help towards the food project. </w:t>
      </w:r>
    </w:p>
    <w:p w14:paraId="22A4D610" w14:textId="040D05EA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 xml:space="preserve">• Community events </w:t>
      </w:r>
      <w:proofErr w:type="gramStart"/>
      <w:r w:rsidR="00C84CF9" w:rsidRPr="002C2971">
        <w:rPr>
          <w:sz w:val="23"/>
          <w:szCs w:val="23"/>
          <w:lang w:val="en-US"/>
        </w:rPr>
        <w:t>in regard to</w:t>
      </w:r>
      <w:proofErr w:type="gramEnd"/>
      <w:r w:rsidRPr="002C2971">
        <w:rPr>
          <w:sz w:val="23"/>
          <w:szCs w:val="23"/>
          <w:lang w:val="en-US"/>
        </w:rPr>
        <w:t xml:space="preserve"> the food related project. </w:t>
      </w:r>
    </w:p>
    <w:p w14:paraId="41AD6A43" w14:textId="0EE72A6E" w:rsidR="001C06C5" w:rsidRPr="002C2971" w:rsidRDefault="001C06C5" w:rsidP="001C06C5">
      <w:pPr>
        <w:spacing w:after="0" w:line="240" w:lineRule="auto"/>
        <w:rPr>
          <w:sz w:val="23"/>
          <w:szCs w:val="23"/>
          <w:highlight w:val="yellow"/>
          <w:lang w:val="en-US"/>
        </w:rPr>
      </w:pPr>
      <w:r w:rsidRPr="002C2971">
        <w:rPr>
          <w:sz w:val="23"/>
          <w:szCs w:val="23"/>
          <w:lang w:val="en-US"/>
        </w:rPr>
        <w:t xml:space="preserve">• </w:t>
      </w:r>
      <w:r w:rsidRPr="00C84CF9">
        <w:rPr>
          <w:sz w:val="23"/>
          <w:szCs w:val="23"/>
          <w:lang w:val="en-US"/>
        </w:rPr>
        <w:t>Running costs such as hall hire, insurance, refreshments etc.</w:t>
      </w:r>
    </w:p>
    <w:p w14:paraId="25A7D0DF" w14:textId="1CA88ACF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• Projects.</w:t>
      </w:r>
    </w:p>
    <w:p w14:paraId="08E1EF6F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</w:p>
    <w:p w14:paraId="08F409E0" w14:textId="77777777" w:rsidR="001C06C5" w:rsidRPr="002C2971" w:rsidRDefault="001C06C5" w:rsidP="001C06C5">
      <w:pPr>
        <w:spacing w:after="0" w:line="240" w:lineRule="auto"/>
        <w:rPr>
          <w:b/>
          <w:bCs/>
          <w:sz w:val="23"/>
          <w:szCs w:val="23"/>
          <w:u w:val="single"/>
          <w:lang w:val="en-US"/>
        </w:rPr>
      </w:pPr>
      <w:r w:rsidRPr="002C2971">
        <w:rPr>
          <w:b/>
          <w:bCs/>
          <w:sz w:val="23"/>
          <w:szCs w:val="23"/>
          <w:u w:val="single"/>
          <w:lang w:val="en-US"/>
        </w:rPr>
        <w:t>What won’t be considered?</w:t>
      </w:r>
    </w:p>
    <w:p w14:paraId="42236411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• Political groups or activities.</w:t>
      </w:r>
    </w:p>
    <w:p w14:paraId="62C2B2E5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• Applications from individuals.</w:t>
      </w:r>
    </w:p>
    <w:p w14:paraId="6255E969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• Applications from any business or for-profit organisation.</w:t>
      </w:r>
    </w:p>
    <w:p w14:paraId="2D483A6B" w14:textId="678B23B2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• Organisations/events whose primary aim is to raise funds to distribute to other charities.</w:t>
      </w:r>
    </w:p>
    <w:p w14:paraId="46F5DBE9" w14:textId="5FE556AD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• International charities.</w:t>
      </w:r>
    </w:p>
    <w:p w14:paraId="7C3B2414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</w:p>
    <w:p w14:paraId="61024698" w14:textId="77777777" w:rsidR="001C06C5" w:rsidRPr="002C2971" w:rsidRDefault="001C06C5" w:rsidP="001C06C5">
      <w:pPr>
        <w:spacing w:after="0" w:line="240" w:lineRule="auto"/>
        <w:rPr>
          <w:b/>
          <w:bCs/>
          <w:sz w:val="23"/>
          <w:szCs w:val="23"/>
          <w:u w:val="single"/>
          <w:lang w:val="en-US"/>
        </w:rPr>
      </w:pPr>
      <w:r w:rsidRPr="002C2971">
        <w:rPr>
          <w:b/>
          <w:bCs/>
          <w:sz w:val="23"/>
          <w:szCs w:val="23"/>
          <w:u w:val="single"/>
          <w:lang w:val="en-US"/>
        </w:rPr>
        <w:t>Funding</w:t>
      </w:r>
    </w:p>
    <w:p w14:paraId="745FDA25" w14:textId="00ECDBE4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 xml:space="preserve">Money for Community Champions is generated </w:t>
      </w:r>
      <w:proofErr w:type="gramStart"/>
      <w:r w:rsidRPr="002C2971">
        <w:rPr>
          <w:sz w:val="23"/>
          <w:szCs w:val="23"/>
          <w:lang w:val="en-US"/>
        </w:rPr>
        <w:t>by:</w:t>
      </w:r>
      <w:proofErr w:type="gramEnd"/>
      <w:r w:rsidRPr="002C2971">
        <w:rPr>
          <w:sz w:val="23"/>
          <w:szCs w:val="23"/>
          <w:lang w:val="en-US"/>
        </w:rPr>
        <w:t xml:space="preserve"> colleague fundraising, in-store collection boxes, carrier bag proceeds and most importantly – every time a member shops and uses their dividend card a donation goes to their local Community Champion.</w:t>
      </w:r>
    </w:p>
    <w:p w14:paraId="065FB4AA" w14:textId="7EA0B6EE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If successful, you will have the choice of receiving your donation as a cheque, in Lincolnshire Co-op</w:t>
      </w:r>
      <w:r w:rsidR="00C84CF9">
        <w:rPr>
          <w:sz w:val="23"/>
          <w:szCs w:val="23"/>
          <w:lang w:val="en-US"/>
        </w:rPr>
        <w:t xml:space="preserve"> </w:t>
      </w:r>
      <w:r w:rsidRPr="002C2971">
        <w:rPr>
          <w:sz w:val="23"/>
          <w:szCs w:val="23"/>
          <w:lang w:val="en-US"/>
        </w:rPr>
        <w:t>vouchers or a combination of both (50/50). When choosing our vouchers, we’ll increase your donation by 10%. e.g. £500 would become £550.</w:t>
      </w:r>
    </w:p>
    <w:p w14:paraId="3765A353" w14:textId="644E852A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Cheques and vouchers will usually be sent out within 6 weeks of the end of the fundraising period, please note that we do not issue cheques to an individual’s bank account.</w:t>
      </w:r>
    </w:p>
    <w:p w14:paraId="33577C51" w14:textId="3E490405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</w:p>
    <w:p w14:paraId="59CFF532" w14:textId="77777777" w:rsidR="001C06C5" w:rsidRPr="002C2971" w:rsidRDefault="001C06C5" w:rsidP="001C06C5">
      <w:pPr>
        <w:spacing w:after="0" w:line="240" w:lineRule="auto"/>
        <w:rPr>
          <w:b/>
          <w:bCs/>
          <w:sz w:val="23"/>
          <w:szCs w:val="23"/>
          <w:u w:val="single"/>
          <w:lang w:val="en-US"/>
        </w:rPr>
      </w:pPr>
      <w:r w:rsidRPr="002C2971">
        <w:rPr>
          <w:b/>
          <w:bCs/>
          <w:sz w:val="23"/>
          <w:szCs w:val="23"/>
          <w:u w:val="single"/>
          <w:lang w:val="en-US"/>
        </w:rPr>
        <w:t>Change of details</w:t>
      </w:r>
    </w:p>
    <w:p w14:paraId="19FE5DBA" w14:textId="77777777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Please inform the Community Team of any changes to your application as soon as possible, this</w:t>
      </w:r>
    </w:p>
    <w:p w14:paraId="16513AC6" w14:textId="1399BC8B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includes all parts of the application. This will help us keep you up to date with your application and</w:t>
      </w:r>
      <w:r w:rsidR="00C84CF9">
        <w:rPr>
          <w:sz w:val="23"/>
          <w:szCs w:val="23"/>
          <w:lang w:val="en-US"/>
        </w:rPr>
        <w:t xml:space="preserve"> </w:t>
      </w:r>
      <w:r w:rsidRPr="002C2971">
        <w:rPr>
          <w:sz w:val="23"/>
          <w:szCs w:val="23"/>
          <w:lang w:val="en-US"/>
        </w:rPr>
        <w:t>enable us to send cheques or vouchers to the correct location.</w:t>
      </w:r>
    </w:p>
    <w:p w14:paraId="122C106E" w14:textId="45487D65" w:rsidR="001C06C5" w:rsidRPr="002C2971" w:rsidRDefault="001C06C5" w:rsidP="001C06C5">
      <w:pPr>
        <w:spacing w:after="0" w:line="240" w:lineRule="auto"/>
        <w:rPr>
          <w:sz w:val="23"/>
          <w:szCs w:val="23"/>
          <w:lang w:val="en-US"/>
        </w:rPr>
      </w:pPr>
      <w:r w:rsidRPr="002C2971">
        <w:rPr>
          <w:sz w:val="23"/>
          <w:szCs w:val="23"/>
          <w:lang w:val="en-US"/>
        </w:rPr>
        <w:t>Email community@lincolnshire.coop or call 01522 544632 to change any details.</w:t>
      </w:r>
    </w:p>
    <w:sectPr w:rsidR="001C06C5" w:rsidRPr="002C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C5"/>
    <w:rsid w:val="001C06C5"/>
    <w:rsid w:val="002C2971"/>
    <w:rsid w:val="00B80633"/>
    <w:rsid w:val="00C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6FFA"/>
  <w15:chartTrackingRefBased/>
  <w15:docId w15:val="{00F69D7C-8B51-4427-9731-4B2A7C1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Budworth</dc:creator>
  <cp:keywords/>
  <dc:description/>
  <cp:lastModifiedBy>Danielle Budworth</cp:lastModifiedBy>
  <cp:revision>2</cp:revision>
  <dcterms:created xsi:type="dcterms:W3CDTF">2021-06-23T09:57:00Z</dcterms:created>
  <dcterms:modified xsi:type="dcterms:W3CDTF">2021-06-23T09:57:00Z</dcterms:modified>
</cp:coreProperties>
</file>