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B43FC" w14:textId="5E92AA4A" w:rsidR="006B6D24" w:rsidRDefault="00786841">
      <w:pPr>
        <w:rPr>
          <w:noProof/>
        </w:rPr>
      </w:pPr>
      <w:r>
        <w:rPr>
          <w:noProof/>
        </w:rPr>
        <w:drawing>
          <wp:inline distT="0" distB="0" distL="0" distR="0" wp14:anchorId="49A5C8FE" wp14:editId="12115629">
            <wp:extent cx="5486400" cy="3867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9BC588" w14:textId="61F5B46B" w:rsidR="00C34EDD" w:rsidRPr="00C34EDD" w:rsidRDefault="00C34EDD" w:rsidP="00C34EDD"/>
    <w:p w14:paraId="2A1747B0" w14:textId="64A9CEB4" w:rsidR="00C34EDD" w:rsidRPr="00B21DFC" w:rsidRDefault="00BD7F13" w:rsidP="00C34EDD">
      <w:pPr>
        <w:rPr>
          <w:noProof/>
          <w:sz w:val="28"/>
          <w:szCs w:val="28"/>
        </w:rPr>
      </w:pPr>
      <w:r w:rsidRPr="00B21DFC">
        <w:rPr>
          <w:noProof/>
          <w:sz w:val="28"/>
          <w:szCs w:val="28"/>
        </w:rPr>
        <w:t>Action with Communities in Rural England (ACRE) has been awarded over £100K from the National Lottery Community Fund to promote good safeguarding practice to village and community halls th</w:t>
      </w:r>
      <w:r w:rsidR="00C6175A" w:rsidRPr="00B21DFC">
        <w:rPr>
          <w:noProof/>
          <w:sz w:val="28"/>
          <w:szCs w:val="28"/>
        </w:rPr>
        <w:t>roughout England</w:t>
      </w:r>
    </w:p>
    <w:p w14:paraId="28C3EFDC" w14:textId="77777777" w:rsidR="00B21DFC" w:rsidRDefault="00B21DFC" w:rsidP="00C34EDD">
      <w:pPr>
        <w:rPr>
          <w:sz w:val="28"/>
          <w:szCs w:val="28"/>
        </w:rPr>
      </w:pPr>
    </w:p>
    <w:p w14:paraId="7AACD059" w14:textId="196DEA58" w:rsidR="00C34EDD" w:rsidRPr="00B21DFC" w:rsidRDefault="00C34EDD" w:rsidP="00C34EDD">
      <w:pPr>
        <w:rPr>
          <w:sz w:val="28"/>
          <w:szCs w:val="28"/>
        </w:rPr>
      </w:pPr>
      <w:r w:rsidRPr="00B21DFC">
        <w:rPr>
          <w:sz w:val="28"/>
          <w:szCs w:val="28"/>
        </w:rPr>
        <w:t>The aim of this project is to ensure that every village and community hall across ru</w:t>
      </w:r>
      <w:r w:rsidR="00FE3475" w:rsidRPr="00B21DFC">
        <w:rPr>
          <w:sz w:val="28"/>
          <w:szCs w:val="28"/>
        </w:rPr>
        <w:t>ral England have the knowledge and confidence to provide a safe environment for all</w:t>
      </w:r>
      <w:r w:rsidR="00C6175A" w:rsidRPr="00B21DFC">
        <w:rPr>
          <w:sz w:val="28"/>
          <w:szCs w:val="28"/>
        </w:rPr>
        <w:t>.</w:t>
      </w:r>
      <w:r w:rsidR="00FE3475" w:rsidRPr="00B21DFC">
        <w:rPr>
          <w:sz w:val="28"/>
          <w:szCs w:val="28"/>
        </w:rPr>
        <w:t xml:space="preserve">  It aspires to improve the awareness of safeguarding, extend the reach of resources, provide an insight into the impact and </w:t>
      </w:r>
      <w:r w:rsidR="00B33C36" w:rsidRPr="00B21DFC">
        <w:rPr>
          <w:sz w:val="28"/>
          <w:szCs w:val="28"/>
        </w:rPr>
        <w:t>embed good practice.</w:t>
      </w:r>
    </w:p>
    <w:p w14:paraId="7489210E" w14:textId="7FD5A61B" w:rsidR="00CF483A" w:rsidRDefault="00CF483A" w:rsidP="00C34EDD">
      <w:pPr>
        <w:rPr>
          <w:sz w:val="28"/>
          <w:szCs w:val="28"/>
        </w:rPr>
      </w:pPr>
    </w:p>
    <w:p w14:paraId="42525C2F" w14:textId="620ABC3D" w:rsidR="00B21DFC" w:rsidRDefault="005768D7" w:rsidP="00C34EDD">
      <w:pPr>
        <w:rPr>
          <w:sz w:val="28"/>
          <w:szCs w:val="28"/>
        </w:rPr>
      </w:pPr>
      <w:r>
        <w:rPr>
          <w:sz w:val="28"/>
          <w:szCs w:val="28"/>
        </w:rPr>
        <w:t>To find out</w:t>
      </w:r>
      <w:r w:rsidR="00B21DFC">
        <w:rPr>
          <w:sz w:val="28"/>
          <w:szCs w:val="28"/>
        </w:rPr>
        <w:t xml:space="preserve"> more, please contact Carole Foster, Village Halls Advisor on 01652 637700 or email</w:t>
      </w:r>
      <w:r>
        <w:rPr>
          <w:sz w:val="28"/>
          <w:szCs w:val="28"/>
        </w:rPr>
        <w:t xml:space="preserve"> </w:t>
      </w:r>
      <w:hyperlink r:id="rId8" w:history="1">
        <w:r w:rsidRPr="00947157">
          <w:rPr>
            <w:rStyle w:val="Hyperlink"/>
            <w:sz w:val="28"/>
            <w:szCs w:val="28"/>
          </w:rPr>
          <w:t>villagehallsadvisor@hwrcc.org.uk</w:t>
        </w:r>
      </w:hyperlink>
    </w:p>
    <w:p w14:paraId="1C088AC0" w14:textId="77777777" w:rsidR="005768D7" w:rsidRPr="00B21DFC" w:rsidRDefault="005768D7" w:rsidP="00C34EDD">
      <w:pPr>
        <w:rPr>
          <w:sz w:val="28"/>
          <w:szCs w:val="28"/>
        </w:rPr>
      </w:pPr>
    </w:p>
    <w:p w14:paraId="07130080" w14:textId="1826BBE6" w:rsidR="00CF483A" w:rsidRDefault="00CF483A" w:rsidP="00C34EDD">
      <w:pPr>
        <w:rPr>
          <w:sz w:val="28"/>
          <w:szCs w:val="28"/>
        </w:rPr>
      </w:pPr>
      <w:r w:rsidRPr="00B21DFC">
        <w:rPr>
          <w:sz w:val="28"/>
          <w:szCs w:val="28"/>
        </w:rPr>
        <w:t>F</w:t>
      </w:r>
      <w:r w:rsidR="00E90466">
        <w:rPr>
          <w:sz w:val="28"/>
          <w:szCs w:val="28"/>
        </w:rPr>
        <w:t>or more information</w:t>
      </w:r>
      <w:r w:rsidRPr="00B21DFC">
        <w:rPr>
          <w:sz w:val="28"/>
          <w:szCs w:val="28"/>
        </w:rPr>
        <w:t xml:space="preserve"> about the safeguarding requirements for your hall</w:t>
      </w:r>
      <w:r w:rsidR="00E90466">
        <w:rPr>
          <w:sz w:val="28"/>
          <w:szCs w:val="28"/>
        </w:rPr>
        <w:t xml:space="preserve">, </w:t>
      </w:r>
      <w:r w:rsidRPr="00B21DFC">
        <w:rPr>
          <w:sz w:val="28"/>
          <w:szCs w:val="28"/>
        </w:rPr>
        <w:t>follow the links below:</w:t>
      </w:r>
    </w:p>
    <w:p w14:paraId="0077182C" w14:textId="77777777" w:rsidR="00B21DFC" w:rsidRPr="00B21DFC" w:rsidRDefault="00B21DFC" w:rsidP="00C34EDD">
      <w:pPr>
        <w:rPr>
          <w:sz w:val="28"/>
          <w:szCs w:val="28"/>
        </w:rPr>
      </w:pPr>
    </w:p>
    <w:p w14:paraId="2F71988D" w14:textId="3D0AF7B6" w:rsidR="00CF483A" w:rsidRPr="00B21DFC" w:rsidRDefault="00CF483A" w:rsidP="00C34EDD">
      <w:pPr>
        <w:rPr>
          <w:sz w:val="28"/>
          <w:szCs w:val="28"/>
        </w:rPr>
      </w:pPr>
      <w:r w:rsidRPr="00B21DFC">
        <w:rPr>
          <w:sz w:val="28"/>
          <w:szCs w:val="28"/>
        </w:rPr>
        <w:lastRenderedPageBreak/>
        <w:t>NVCO Safeguarding information</w:t>
      </w:r>
    </w:p>
    <w:p w14:paraId="68CDE25F" w14:textId="3A935885" w:rsidR="00CF483A" w:rsidRPr="00B21DFC" w:rsidRDefault="00E90466" w:rsidP="00C34EDD">
      <w:pPr>
        <w:rPr>
          <w:sz w:val="28"/>
          <w:szCs w:val="28"/>
        </w:rPr>
      </w:pPr>
      <w:hyperlink r:id="rId9" w:history="1">
        <w:r w:rsidR="00CF483A" w:rsidRPr="00B21DFC">
          <w:rPr>
            <w:rStyle w:val="Hyperlink"/>
            <w:sz w:val="28"/>
            <w:szCs w:val="28"/>
          </w:rPr>
          <w:t>http://knowhow.ncvo.org.uk/safeguarding</w:t>
        </w:r>
      </w:hyperlink>
    </w:p>
    <w:p w14:paraId="3FD2A1DF" w14:textId="097A4CE2" w:rsidR="00CF483A" w:rsidRPr="00B21DFC" w:rsidRDefault="00B10CE4" w:rsidP="00C34EDD">
      <w:pPr>
        <w:rPr>
          <w:sz w:val="28"/>
          <w:szCs w:val="28"/>
        </w:rPr>
      </w:pPr>
      <w:r w:rsidRPr="00B21DFC">
        <w:rPr>
          <w:sz w:val="28"/>
          <w:szCs w:val="28"/>
        </w:rPr>
        <w:t>NSPCC child protection guidance</w:t>
      </w:r>
    </w:p>
    <w:p w14:paraId="33E42290" w14:textId="247BF62D" w:rsidR="00B10CE4" w:rsidRPr="00B21DFC" w:rsidRDefault="00E90466" w:rsidP="00C34EDD">
      <w:pPr>
        <w:rPr>
          <w:sz w:val="28"/>
          <w:szCs w:val="28"/>
        </w:rPr>
      </w:pPr>
      <w:hyperlink r:id="rId10" w:history="1">
        <w:r w:rsidR="0058239E" w:rsidRPr="00B21DFC">
          <w:rPr>
            <w:rStyle w:val="Hyperlink"/>
            <w:sz w:val="28"/>
            <w:szCs w:val="28"/>
          </w:rPr>
          <w:t>http://learning.nspcc.org.uk/safeguarding-child-protection/voluntary-community-groups/</w:t>
        </w:r>
      </w:hyperlink>
    </w:p>
    <w:p w14:paraId="60D6350E" w14:textId="21F37C9B" w:rsidR="0058239E" w:rsidRPr="00B21DFC" w:rsidRDefault="0058239E" w:rsidP="00C34EDD">
      <w:pPr>
        <w:rPr>
          <w:sz w:val="28"/>
          <w:szCs w:val="28"/>
        </w:rPr>
      </w:pPr>
      <w:r w:rsidRPr="00B21DFC">
        <w:rPr>
          <w:sz w:val="28"/>
          <w:szCs w:val="28"/>
        </w:rPr>
        <w:t>Safeguarding concerns: practice example – hiring out space</w:t>
      </w:r>
    </w:p>
    <w:p w14:paraId="15000075" w14:textId="385E3AF0" w:rsidR="0058239E" w:rsidRPr="00B21DFC" w:rsidRDefault="00E90466" w:rsidP="00C34EDD">
      <w:pPr>
        <w:rPr>
          <w:sz w:val="28"/>
          <w:szCs w:val="28"/>
        </w:rPr>
      </w:pPr>
      <w:hyperlink r:id="rId11" w:history="1">
        <w:r w:rsidR="0058239E" w:rsidRPr="00B21DFC">
          <w:rPr>
            <w:rStyle w:val="Hyperlink"/>
            <w:sz w:val="28"/>
            <w:szCs w:val="28"/>
          </w:rPr>
          <w:t>http://learning.nspcc.org.uk/safeguarding-child-protection/safeguarding-concerns-practice-examples/</w:t>
        </w:r>
      </w:hyperlink>
    </w:p>
    <w:p w14:paraId="0C648E55" w14:textId="1BE3CF20" w:rsidR="0058239E" w:rsidRPr="00B21DFC" w:rsidRDefault="0058239E" w:rsidP="00C34EDD">
      <w:pPr>
        <w:rPr>
          <w:sz w:val="28"/>
          <w:szCs w:val="28"/>
        </w:rPr>
      </w:pPr>
      <w:r w:rsidRPr="00B21DFC">
        <w:rPr>
          <w:sz w:val="28"/>
          <w:szCs w:val="28"/>
        </w:rPr>
        <w:t>Safeguarding guidance for disabled children and adults at risk</w:t>
      </w:r>
    </w:p>
    <w:p w14:paraId="0D8DAFB5" w14:textId="210324E6" w:rsidR="0058239E" w:rsidRDefault="00E90466" w:rsidP="00C34EDD">
      <w:pPr>
        <w:rPr>
          <w:rStyle w:val="Hyperlink"/>
          <w:sz w:val="28"/>
          <w:szCs w:val="28"/>
        </w:rPr>
      </w:pPr>
      <w:hyperlink r:id="rId12" w:history="1">
        <w:r w:rsidR="00641540" w:rsidRPr="00B21DFC">
          <w:rPr>
            <w:rStyle w:val="Hyperlink"/>
            <w:sz w:val="28"/>
            <w:szCs w:val="28"/>
          </w:rPr>
          <w:t>http://www.anncrafttrust.org/resources/</w:t>
        </w:r>
      </w:hyperlink>
    </w:p>
    <w:p w14:paraId="10AB43D4" w14:textId="1555DF4E" w:rsidR="00E90466" w:rsidRDefault="00E90466" w:rsidP="00C34EDD">
      <w:pPr>
        <w:rPr>
          <w:rStyle w:val="Hyperlink"/>
          <w:sz w:val="28"/>
          <w:szCs w:val="28"/>
        </w:rPr>
      </w:pPr>
    </w:p>
    <w:p w14:paraId="1A646B29" w14:textId="77777777" w:rsidR="00E90466" w:rsidRPr="00B21DFC" w:rsidRDefault="00E90466" w:rsidP="00C34EDD">
      <w:pPr>
        <w:rPr>
          <w:sz w:val="28"/>
          <w:szCs w:val="28"/>
        </w:rPr>
      </w:pPr>
    </w:p>
    <w:p w14:paraId="3407CF72" w14:textId="6215128C" w:rsidR="0058239E" w:rsidRDefault="004C5C9C" w:rsidP="00C34EDD">
      <w:r>
        <w:t xml:space="preserve">  </w:t>
      </w:r>
      <w:r w:rsidR="00CA1C57" w:rsidRPr="00CA1C57">
        <w:rPr>
          <w:noProof/>
        </w:rPr>
        <w:drawing>
          <wp:inline distT="0" distB="0" distL="0" distR="0" wp14:anchorId="67225D3A" wp14:editId="43EAE04B">
            <wp:extent cx="2209800" cy="7143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</w:t>
      </w:r>
      <w:r w:rsidRPr="004C5C9C">
        <w:rPr>
          <w:noProof/>
        </w:rPr>
        <w:drawing>
          <wp:inline distT="0" distB="0" distL="0" distR="0" wp14:anchorId="5FC37DC2" wp14:editId="5625B39F">
            <wp:extent cx="1809750" cy="6953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2C262" w14:textId="012C13DB" w:rsidR="004C5C9C" w:rsidRDefault="004C5C9C" w:rsidP="004C5C9C"/>
    <w:p w14:paraId="7F708D7C" w14:textId="24AB85B3" w:rsidR="004C5C9C" w:rsidRPr="004C5C9C" w:rsidRDefault="004C5C9C" w:rsidP="004C5C9C">
      <w:pPr>
        <w:ind w:firstLine="720"/>
      </w:pPr>
      <w:r>
        <w:t xml:space="preserve"> </w:t>
      </w:r>
    </w:p>
    <w:sectPr w:rsidR="004C5C9C" w:rsidRPr="004C5C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D24"/>
    <w:rsid w:val="000D59C2"/>
    <w:rsid w:val="0026621B"/>
    <w:rsid w:val="004C5C9C"/>
    <w:rsid w:val="005768D7"/>
    <w:rsid w:val="0058239E"/>
    <w:rsid w:val="00641540"/>
    <w:rsid w:val="006B6D24"/>
    <w:rsid w:val="00786841"/>
    <w:rsid w:val="00B10CE4"/>
    <w:rsid w:val="00B21DFC"/>
    <w:rsid w:val="00B33C36"/>
    <w:rsid w:val="00BD7F13"/>
    <w:rsid w:val="00C34EDD"/>
    <w:rsid w:val="00C6175A"/>
    <w:rsid w:val="00CA1C57"/>
    <w:rsid w:val="00CF483A"/>
    <w:rsid w:val="00E90466"/>
    <w:rsid w:val="00FE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CD5CB"/>
  <w15:chartTrackingRefBased/>
  <w15:docId w15:val="{6712A950-4748-4244-BCA3-A69F50EA8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48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48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415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llagehallsadvisor@hwrcc.org.uk" TargetMode="Externa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yperlink" Target="http://www.anncrafttrust.org/resources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earning.nspcc.org.uk/safeguarding-child-protection/safeguarding-concerns-practice-examples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learning.nspcc.org.uk/safeguarding-child-protection/voluntary-community-groups/" TargetMode="External"/><Relationship Id="rId4" Type="http://schemas.openxmlformats.org/officeDocument/2006/relationships/styles" Target="styles.xml"/><Relationship Id="rId9" Type="http://schemas.openxmlformats.org/officeDocument/2006/relationships/hyperlink" Target="http://knowhow.ncvo.org.uk/safeguarding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D6D8847C743D4780500515B85205C8" ma:contentTypeVersion="12" ma:contentTypeDescription="Create a new document." ma:contentTypeScope="" ma:versionID="78ab15ed07cc77dd5be27532bb8e806c">
  <xsd:schema xmlns:xsd="http://www.w3.org/2001/XMLSchema" xmlns:xs="http://www.w3.org/2001/XMLSchema" xmlns:p="http://schemas.microsoft.com/office/2006/metadata/properties" xmlns:ns2="28c9f804-47a9-4e70-9354-d48dff081446" xmlns:ns3="10270094-84a4-4235-9bad-50385c0bf246" targetNamespace="http://schemas.microsoft.com/office/2006/metadata/properties" ma:root="true" ma:fieldsID="bf63cce1314ff2dfd90a5c6a8140c5ca" ns2:_="" ns3:_="">
    <xsd:import namespace="28c9f804-47a9-4e70-9354-d48dff081446"/>
    <xsd:import namespace="10270094-84a4-4235-9bad-50385c0bf2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9f804-47a9-4e70-9354-d48dff0814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70094-84a4-4235-9bad-50385c0bf2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FA21DD-ACBC-48A8-AAA6-EC26E139F7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3D0A9A-2932-4CEB-A060-30EA2DD5EF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836C3D-4EEB-4BD3-8F2E-597DF1D809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c9f804-47a9-4e70-9354-d48dff081446"/>
    <ds:schemaRef ds:uri="10270094-84a4-4235-9bad-50385c0bf2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Foster</dc:creator>
  <cp:keywords/>
  <dc:description/>
  <cp:lastModifiedBy>Carole Foster</cp:lastModifiedBy>
  <cp:revision>18</cp:revision>
  <dcterms:created xsi:type="dcterms:W3CDTF">2020-11-06T13:58:00Z</dcterms:created>
  <dcterms:modified xsi:type="dcterms:W3CDTF">2020-11-10T16:27:00Z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0x010100B7D6D8847C743D4780500515B85205C8</vt:lpwstr>
  </property>
</Properties>
</file>