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7CB4" w14:textId="397658FE" w:rsidR="000F29EF" w:rsidRPr="000F29EF" w:rsidRDefault="000F29EF" w:rsidP="000F29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14:paraId="3294C0F6" w14:textId="45699B7A" w:rsidR="000F29EF" w:rsidRPr="000F29EF" w:rsidRDefault="000F29EF" w:rsidP="000F29EF">
      <w:pPr>
        <w:shd w:val="clear" w:color="auto" w:fill="FFFFFF"/>
        <w:spacing w:after="0" w:line="240" w:lineRule="auto"/>
        <w:ind w:left="2880" w:firstLine="720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Lucida Fax" w:eastAsia="Times New Roman" w:hAnsi="Lucida Fax" w:cs="Calibri"/>
          <w:b/>
          <w:bCs/>
          <w:color w:val="2F5597"/>
          <w:sz w:val="32"/>
          <w:szCs w:val="32"/>
          <w:bdr w:val="none" w:sz="0" w:space="0" w:color="auto" w:frame="1"/>
          <w:lang w:eastAsia="en-GB"/>
        </w:rPr>
        <w:t xml:space="preserve">    </w:t>
      </w:r>
      <w:r w:rsidRPr="000F29EF">
        <w:rPr>
          <w:rFonts w:ascii="Lucida Fax" w:eastAsia="Times New Roman" w:hAnsi="Lucida Fax" w:cs="Calibri"/>
          <w:b/>
          <w:bCs/>
          <w:color w:val="2F5597"/>
          <w:sz w:val="32"/>
          <w:szCs w:val="32"/>
          <w:bdr w:val="none" w:sz="0" w:space="0" w:color="auto" w:frame="1"/>
          <w:lang w:eastAsia="en-GB"/>
        </w:rPr>
        <w:t>SLEEP</w:t>
      </w:r>
    </w:p>
    <w:p w14:paraId="0FBB605B" w14:textId="25C7326D" w:rsidR="000F29EF" w:rsidRPr="000F29EF" w:rsidRDefault="000F29EF" w:rsidP="000F29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</w:p>
    <w:p w14:paraId="2EAE1DD6" w14:textId="77777777" w:rsidR="000F29EF" w:rsidRPr="000F29EF" w:rsidRDefault="000F29EF" w:rsidP="000F29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0F29EF">
        <w:rPr>
          <w:rFonts w:ascii="Lucida Fax" w:eastAsia="Times New Roman" w:hAnsi="Lucida Fax" w:cs="Calibri"/>
          <w:color w:val="00B0F0"/>
          <w:sz w:val="24"/>
          <w:szCs w:val="24"/>
          <w:bdr w:val="none" w:sz="0" w:space="0" w:color="auto" w:frame="1"/>
          <w:lang w:eastAsia="en-GB"/>
        </w:rPr>
        <w:t>Are you having difficulties with your sleep?</w:t>
      </w:r>
    </w:p>
    <w:p w14:paraId="68BB69CA" w14:textId="77777777" w:rsidR="000F29EF" w:rsidRPr="000F29EF" w:rsidRDefault="000F29EF" w:rsidP="000F29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0F29EF">
        <w:rPr>
          <w:rFonts w:ascii="Lucida Fax" w:eastAsia="Times New Roman" w:hAnsi="Lucida Fax" w:cs="Calibri"/>
          <w:color w:val="00B0F0"/>
          <w:sz w:val="24"/>
          <w:szCs w:val="24"/>
          <w:bdr w:val="none" w:sz="0" w:space="0" w:color="auto" w:frame="1"/>
          <w:lang w:eastAsia="en-GB"/>
        </w:rPr>
        <w:t>Maybe wishing you were waking up feeling more refreshed?</w:t>
      </w:r>
    </w:p>
    <w:p w14:paraId="78D65C6C" w14:textId="77777777" w:rsidR="000F29EF" w:rsidRPr="000F29EF" w:rsidRDefault="000F29EF" w:rsidP="000F29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0F29EF">
        <w:rPr>
          <w:rFonts w:ascii="Lucida Fax" w:eastAsia="Times New Roman" w:hAnsi="Lucida Fax" w:cs="Calibri"/>
          <w:color w:val="00B0F0"/>
          <w:sz w:val="24"/>
          <w:szCs w:val="24"/>
          <w:bdr w:val="none" w:sz="0" w:space="0" w:color="auto" w:frame="1"/>
          <w:lang w:eastAsia="en-GB"/>
        </w:rPr>
        <w:t>Are your shift patterns wreaking havoc on your sleep pattern?</w:t>
      </w:r>
    </w:p>
    <w:p w14:paraId="52A4869B" w14:textId="77777777" w:rsidR="000F29EF" w:rsidRPr="000F29EF" w:rsidRDefault="000F29EF" w:rsidP="000F29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0F29EF">
        <w:rPr>
          <w:rFonts w:ascii="Lucida Fax" w:eastAsia="Times New Roman" w:hAnsi="Lucida Fax" w:cs="Calibri"/>
          <w:color w:val="00B0F0"/>
          <w:sz w:val="24"/>
          <w:szCs w:val="24"/>
          <w:bdr w:val="none" w:sz="0" w:space="0" w:color="auto" w:frame="1"/>
          <w:lang w:eastAsia="en-GB"/>
        </w:rPr>
        <w:t>Are you feeling stressed and struggling with how to navigate it?</w:t>
      </w:r>
    </w:p>
    <w:p w14:paraId="0CCCCD64" w14:textId="77777777" w:rsidR="000F29EF" w:rsidRPr="000F29EF" w:rsidRDefault="000F29EF" w:rsidP="000F29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0F29EF">
        <w:rPr>
          <w:rFonts w:ascii="Lucida Fax" w:eastAsia="Times New Roman" w:hAnsi="Lucida Fax" w:cs="Calibri"/>
          <w:color w:val="00B0F0"/>
          <w:sz w:val="24"/>
          <w:szCs w:val="24"/>
          <w:bdr w:val="none" w:sz="0" w:space="0" w:color="auto" w:frame="1"/>
          <w:lang w:eastAsia="en-GB"/>
        </w:rPr>
        <w:t>Or maybe you’re feeling fine and sleeping like a baby but want to pick up some helpful tips for a loved one?</w:t>
      </w:r>
    </w:p>
    <w:p w14:paraId="27F02A14" w14:textId="65E64EF2" w:rsidR="000F29EF" w:rsidRPr="000F29EF" w:rsidRDefault="000F29EF" w:rsidP="000F29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</w:p>
    <w:p w14:paraId="438B164F" w14:textId="77777777" w:rsidR="000F29EF" w:rsidRPr="000F29EF" w:rsidRDefault="000F29EF" w:rsidP="000F29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0F29EF">
        <w:rPr>
          <w:rFonts w:ascii="Lucida Fax" w:eastAsia="Times New Roman" w:hAnsi="Lucida Fax" w:cs="Calibri"/>
          <w:color w:val="2F5597"/>
          <w:sz w:val="24"/>
          <w:szCs w:val="24"/>
          <w:bdr w:val="none" w:sz="0" w:space="0" w:color="auto" w:frame="1"/>
          <w:lang w:eastAsia="en-GB"/>
        </w:rPr>
        <w:t>Humber, Coast and Vale Health and Care Partnership have partnered with The Sleep </w:t>
      </w:r>
      <w:r w:rsidRPr="000F29EF">
        <w:rPr>
          <w:rFonts w:ascii="Lucida Fax" w:eastAsia="Times New Roman" w:hAnsi="Lucida Fax" w:cs="Calibri"/>
          <w:color w:val="002060"/>
          <w:sz w:val="24"/>
          <w:szCs w:val="24"/>
          <w:bdr w:val="none" w:sz="0" w:space="0" w:color="auto" w:frame="1"/>
          <w:lang w:eastAsia="en-GB"/>
        </w:rPr>
        <w:t>School </w:t>
      </w:r>
      <w:r w:rsidRPr="000F29EF">
        <w:rPr>
          <w:rFonts w:ascii="Lucida Fax" w:eastAsia="Times New Roman" w:hAnsi="Lucida Fax" w:cs="Calibri"/>
          <w:color w:val="2F5597"/>
          <w:sz w:val="24"/>
          <w:szCs w:val="24"/>
          <w:bdr w:val="none" w:sz="0" w:space="0" w:color="auto" w:frame="1"/>
          <w:lang w:eastAsia="en-GB"/>
        </w:rPr>
        <w:t>to bring you some fantastic sleep focused webinars that have something for everybody.</w:t>
      </w:r>
    </w:p>
    <w:p w14:paraId="49E3B4C2" w14:textId="77777777" w:rsidR="000F29EF" w:rsidRPr="000F29EF" w:rsidRDefault="000F29EF" w:rsidP="000F29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0F29EF">
        <w:rPr>
          <w:rFonts w:ascii="Lucida Fax" w:eastAsia="Times New Roman" w:hAnsi="Lucida Fax" w:cs="Calibri"/>
          <w:color w:val="2F5597"/>
          <w:sz w:val="24"/>
          <w:szCs w:val="24"/>
          <w:bdr w:val="none" w:sz="0" w:space="0" w:color="auto" w:frame="1"/>
          <w:lang w:eastAsia="en-GB"/>
        </w:rPr>
        <w:t>*</w:t>
      </w:r>
      <w:r w:rsidRPr="000F29EF">
        <w:rPr>
          <w:rFonts w:ascii="Lucida Fax" w:eastAsia="Times New Roman" w:hAnsi="Lucida Fax" w:cs="Calibri"/>
          <w:b/>
          <w:bCs/>
          <w:color w:val="2F5597"/>
          <w:sz w:val="24"/>
          <w:szCs w:val="24"/>
          <w:bdr w:val="none" w:sz="0" w:space="0" w:color="auto" w:frame="1"/>
          <w:lang w:eastAsia="en-GB"/>
        </w:rPr>
        <w:t>Please click links below for more information</w:t>
      </w:r>
      <w:r w:rsidRPr="000F29EF">
        <w:rPr>
          <w:rFonts w:ascii="Lucida Fax" w:eastAsia="Times New Roman" w:hAnsi="Lucida Fax" w:cs="Calibri"/>
          <w:color w:val="2F5597"/>
          <w:sz w:val="24"/>
          <w:szCs w:val="24"/>
          <w:bdr w:val="none" w:sz="0" w:space="0" w:color="auto" w:frame="1"/>
          <w:lang w:eastAsia="en-GB"/>
        </w:rPr>
        <w:t>*</w:t>
      </w:r>
    </w:p>
    <w:p w14:paraId="2C3B697E" w14:textId="77777777" w:rsidR="000F29EF" w:rsidRDefault="000F29EF" w:rsidP="000F29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14:paraId="151FAC2E" w14:textId="77777777" w:rsidR="000F29EF" w:rsidRDefault="000F29EF" w:rsidP="000F29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14:paraId="4CF2D7BA" w14:textId="2FC861A7" w:rsidR="000F29EF" w:rsidRDefault="000F29EF" w:rsidP="000F29EF">
      <w:pPr>
        <w:jc w:val="center"/>
        <w:rPr>
          <w:rFonts w:ascii="Lucida Fax" w:hAnsi="Lucida Fax"/>
          <w:color w:val="2F559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51B8E6" wp14:editId="272E2183">
            <wp:simplePos x="0" y="0"/>
            <wp:positionH relativeFrom="column">
              <wp:posOffset>441960</wp:posOffset>
            </wp:positionH>
            <wp:positionV relativeFrom="paragraph">
              <wp:posOffset>149225</wp:posOffset>
            </wp:positionV>
            <wp:extent cx="858520" cy="668020"/>
            <wp:effectExtent l="0" t="0" r="0" b="0"/>
            <wp:wrapNone/>
            <wp:docPr id="14" name="Picture 14" descr="A picture containing text, furniture, seat,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text, furniture, seat, c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AD5B0" w14:textId="1418E472" w:rsidR="000F29EF" w:rsidRDefault="000F29EF" w:rsidP="000F29EF">
      <w:pPr>
        <w:jc w:val="center"/>
        <w:rPr>
          <w:rFonts w:ascii="Lucida Fax" w:hAnsi="Lucida Fax"/>
          <w:color w:val="2F5597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092F559B" wp14:editId="515DBC98">
            <wp:simplePos x="0" y="0"/>
            <wp:positionH relativeFrom="column">
              <wp:posOffset>4006850</wp:posOffset>
            </wp:positionH>
            <wp:positionV relativeFrom="paragraph">
              <wp:posOffset>100330</wp:posOffset>
            </wp:positionV>
            <wp:extent cx="629285" cy="629285"/>
            <wp:effectExtent l="0" t="0" r="0" b="0"/>
            <wp:wrapNone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77F3E410" wp14:editId="1D26BC49">
            <wp:simplePos x="0" y="0"/>
            <wp:positionH relativeFrom="column">
              <wp:posOffset>2126615</wp:posOffset>
            </wp:positionH>
            <wp:positionV relativeFrom="paragraph">
              <wp:posOffset>98425</wp:posOffset>
            </wp:positionV>
            <wp:extent cx="933450" cy="518795"/>
            <wp:effectExtent l="0" t="0" r="0" b="0"/>
            <wp:wrapNone/>
            <wp:docPr id="12" name="Picture 1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46F9F" w14:textId="77777777" w:rsidR="000F29EF" w:rsidRDefault="000F29EF" w:rsidP="000F29EF">
      <w:pPr>
        <w:rPr>
          <w:rFonts w:ascii="Lucida Fax" w:hAnsi="Lucida Fax"/>
          <w:color w:val="2F5597"/>
          <w:sz w:val="24"/>
          <w:szCs w:val="24"/>
        </w:rPr>
      </w:pPr>
      <w:r>
        <w:rPr>
          <w:rFonts w:ascii="Lucida Fax" w:hAnsi="Lucida Fax"/>
          <w:color w:val="2F5597"/>
          <w:sz w:val="24"/>
          <w:szCs w:val="24"/>
        </w:rPr>
        <w:t xml:space="preserve">           </w:t>
      </w:r>
    </w:p>
    <w:p w14:paraId="5C6AE075" w14:textId="77777777" w:rsidR="000F29EF" w:rsidRDefault="000F29EF" w:rsidP="000F29EF">
      <w:pPr>
        <w:jc w:val="center"/>
        <w:rPr>
          <w:rFonts w:ascii="Lucida Fax" w:hAnsi="Lucida Fax"/>
          <w:color w:val="1AACEE"/>
          <w:sz w:val="24"/>
          <w:szCs w:val="24"/>
        </w:rPr>
      </w:pPr>
    </w:p>
    <w:p w14:paraId="0B31BD1A" w14:textId="2668973A" w:rsidR="000F29EF" w:rsidRDefault="000F29EF" w:rsidP="000F29EF">
      <w:pPr>
        <w:rPr>
          <w:rFonts w:ascii="Lucida Fax" w:hAnsi="Lucida Fax"/>
          <w:color w:val="1AACEE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28121F6" wp14:editId="4B3AB618">
            <wp:simplePos x="0" y="0"/>
            <wp:positionH relativeFrom="column">
              <wp:posOffset>60960</wp:posOffset>
            </wp:positionH>
            <wp:positionV relativeFrom="paragraph">
              <wp:posOffset>103505</wp:posOffset>
            </wp:positionV>
            <wp:extent cx="1685925" cy="1029970"/>
            <wp:effectExtent l="0" t="0" r="9525" b="0"/>
            <wp:wrapNone/>
            <wp:docPr id="11" name="Picture 11" descr="Sleep and Circadian Essentials Programme&#10;Includes Prioritising Sleep, Winding Down for Sleep, Falling Asleep Quickly and Waking up Refreshed&#10;&#10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eep and Circadian Essentials Programme&#10;Includes Prioritising Sleep, Winding Down for Sleep, Falling Asleep Quickly and Waking up Refreshed&#10;&#10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0F00C6CB" wp14:editId="49B26368">
            <wp:simplePos x="0" y="0"/>
            <wp:positionH relativeFrom="column">
              <wp:posOffset>556260</wp:posOffset>
            </wp:positionH>
            <wp:positionV relativeFrom="paragraph">
              <wp:posOffset>2180590</wp:posOffset>
            </wp:positionV>
            <wp:extent cx="1685925" cy="1029970"/>
            <wp:effectExtent l="0" t="0" r="9525" b="0"/>
            <wp:wrapNone/>
            <wp:docPr id="10" name="Picture 10" descr="Sleep Essentials for Men&#10;Including sleep and it’s importance for Men’s health and common sleep disorders such as snoring, sleep apnoea and insomnia&#10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eep Essentials for Men&#10;Including sleep and it’s importance for Men’s health and common sleep disorders such as snoring, sleep apnoea and insomnia&#10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BD706DB" wp14:editId="4842D840">
            <wp:simplePos x="0" y="0"/>
            <wp:positionH relativeFrom="column">
              <wp:posOffset>2897505</wp:posOffset>
            </wp:positionH>
            <wp:positionV relativeFrom="paragraph">
              <wp:posOffset>2156460</wp:posOffset>
            </wp:positionV>
            <wp:extent cx="1685925" cy="1029970"/>
            <wp:effectExtent l="0" t="0" r="9525" b="0"/>
            <wp:wrapNone/>
            <wp:docPr id="9" name="Picture 9" descr="Sleep Essentials for Shift Work&#10;Including how to reduce the impact of shift work on sleep quality and managing daytime fatigue&#10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eep Essentials for Shift Work&#10;Including how to reduce the impact of shift work on sleep quality and managing daytime fatigue&#10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32EC05E" wp14:editId="309AA550">
            <wp:simplePos x="0" y="0"/>
            <wp:positionH relativeFrom="column">
              <wp:posOffset>1778635</wp:posOffset>
            </wp:positionH>
            <wp:positionV relativeFrom="paragraph">
              <wp:posOffset>99695</wp:posOffset>
            </wp:positionV>
            <wp:extent cx="1685925" cy="1029970"/>
            <wp:effectExtent l="0" t="0" r="9525" b="0"/>
            <wp:wrapNone/>
            <wp:docPr id="8" name="Picture 8" descr="Psychological Flexibility Series&#10;How to move towards who and what matters in our daily life in order to effectively navigate stress&#10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sychological Flexibility Series&#10;How to move towards who and what matters in our daily life in order to effectively navigate stress&#10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6396DAEB" wp14:editId="54388B39">
            <wp:simplePos x="0" y="0"/>
            <wp:positionH relativeFrom="column">
              <wp:posOffset>3467100</wp:posOffset>
            </wp:positionH>
            <wp:positionV relativeFrom="paragraph">
              <wp:posOffset>96520</wp:posOffset>
            </wp:positionV>
            <wp:extent cx="1685925" cy="1029970"/>
            <wp:effectExtent l="0" t="0" r="9525" b="0"/>
            <wp:wrapNone/>
            <wp:docPr id="7" name="Picture 7" descr="Sleep Essentials for Women&#10;Sleep and women’s health including how to sleep better during menstruation, pregnancy and menopause&#10;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eep Essentials for Women&#10;Sleep and women’s health including how to sleep better during menstruation, pregnancy and menopause&#10;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044B2" w14:textId="77777777" w:rsidR="000F29EF" w:rsidRDefault="000F29EF" w:rsidP="000F29EF">
      <w:pPr>
        <w:rPr>
          <w:rFonts w:ascii="Lucida Fax" w:hAnsi="Lucida Fax"/>
          <w:color w:val="0996FF"/>
          <w:sz w:val="24"/>
          <w:szCs w:val="24"/>
        </w:rPr>
      </w:pPr>
    </w:p>
    <w:p w14:paraId="6CC8279E" w14:textId="77777777" w:rsidR="000F29EF" w:rsidRDefault="000F29EF" w:rsidP="000F29EF">
      <w:pPr>
        <w:ind w:left="2160"/>
        <w:rPr>
          <w:rFonts w:ascii="Lucida Fax" w:hAnsi="Lucida Fax"/>
          <w:b/>
          <w:bCs/>
          <w:color w:val="0996FF"/>
          <w:sz w:val="24"/>
          <w:szCs w:val="24"/>
        </w:rPr>
      </w:pPr>
    </w:p>
    <w:p w14:paraId="4588DC7A" w14:textId="77777777" w:rsidR="000F29EF" w:rsidRDefault="000F29EF" w:rsidP="000F29EF">
      <w:pPr>
        <w:rPr>
          <w:rFonts w:ascii="Calibri" w:hAnsi="Calibri"/>
        </w:rPr>
      </w:pPr>
    </w:p>
    <w:p w14:paraId="644D9E69" w14:textId="4207EFD7" w:rsidR="000F29EF" w:rsidRDefault="000F29EF" w:rsidP="000F29EF">
      <w:pPr>
        <w:rPr>
          <w:color w:val="1F497D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9647B" wp14:editId="10F1930D">
            <wp:simplePos x="0" y="0"/>
            <wp:positionH relativeFrom="column">
              <wp:posOffset>894080</wp:posOffset>
            </wp:positionH>
            <wp:positionV relativeFrom="paragraph">
              <wp:posOffset>151130</wp:posOffset>
            </wp:positionV>
            <wp:extent cx="1104900" cy="817880"/>
            <wp:effectExtent l="0" t="0" r="0" b="1270"/>
            <wp:wrapNone/>
            <wp:docPr id="6" name="Picture 6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316A9" w14:textId="5F988751" w:rsidR="000F29EF" w:rsidRDefault="000F29EF" w:rsidP="000F29EF">
      <w:pPr>
        <w:rPr>
          <w:color w:val="1F497D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7086DE" wp14:editId="58D0DC19">
            <wp:simplePos x="0" y="0"/>
            <wp:positionH relativeFrom="column">
              <wp:posOffset>3136900</wp:posOffset>
            </wp:positionH>
            <wp:positionV relativeFrom="paragraph">
              <wp:posOffset>11430</wp:posOffset>
            </wp:positionV>
            <wp:extent cx="1170940" cy="635635"/>
            <wp:effectExtent l="0" t="0" r="0" b="0"/>
            <wp:wrapNone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9162E" w14:textId="77777777" w:rsidR="000F29EF" w:rsidRDefault="000F29EF" w:rsidP="000F29EF">
      <w:pPr>
        <w:rPr>
          <w:color w:val="1F497D"/>
          <w:lang w:eastAsia="en-GB"/>
        </w:rPr>
      </w:pPr>
    </w:p>
    <w:p w14:paraId="39E4B2CF" w14:textId="77777777" w:rsidR="000F29EF" w:rsidRDefault="000F29EF" w:rsidP="000F29EF">
      <w:pPr>
        <w:rPr>
          <w:color w:val="1F497D"/>
          <w:lang w:eastAsia="en-GB"/>
        </w:rPr>
      </w:pPr>
    </w:p>
    <w:p w14:paraId="15AC8FB6" w14:textId="77777777" w:rsidR="000F29EF" w:rsidRDefault="000F29EF" w:rsidP="000F29EF">
      <w:pPr>
        <w:rPr>
          <w:color w:val="1F497D"/>
          <w:lang w:eastAsia="en-GB"/>
        </w:rPr>
      </w:pPr>
    </w:p>
    <w:p w14:paraId="1811EACC" w14:textId="77777777" w:rsidR="000F29EF" w:rsidRDefault="000F29EF" w:rsidP="000F29EF">
      <w:pPr>
        <w:rPr>
          <w:color w:val="1F497D"/>
          <w:lang w:eastAsia="en-GB"/>
        </w:rPr>
      </w:pPr>
    </w:p>
    <w:p w14:paraId="02695800" w14:textId="77777777" w:rsidR="000F29EF" w:rsidRDefault="000F29EF" w:rsidP="000F29EF">
      <w:pPr>
        <w:rPr>
          <w:color w:val="1F497D"/>
          <w:lang w:eastAsia="en-GB"/>
        </w:rPr>
      </w:pPr>
    </w:p>
    <w:p w14:paraId="1E619AD8" w14:textId="77777777" w:rsidR="000F29EF" w:rsidRDefault="000F29EF" w:rsidP="000F29EF">
      <w:pPr>
        <w:rPr>
          <w:color w:val="1F497D"/>
          <w:lang w:eastAsia="en-GB"/>
        </w:rPr>
      </w:pPr>
    </w:p>
    <w:p w14:paraId="217E15B5" w14:textId="77777777" w:rsidR="000F29EF" w:rsidRDefault="000F29EF" w:rsidP="000F29EF">
      <w:pPr>
        <w:rPr>
          <w:color w:val="1F497D"/>
          <w:lang w:eastAsia="en-GB"/>
        </w:rPr>
      </w:pPr>
    </w:p>
    <w:p w14:paraId="7D1384EF" w14:textId="77777777" w:rsidR="000F29EF" w:rsidRDefault="000F29EF" w:rsidP="000F29EF">
      <w:pPr>
        <w:rPr>
          <w:color w:val="1F497D"/>
          <w:lang w:eastAsia="en-GB"/>
        </w:rPr>
      </w:pPr>
    </w:p>
    <w:p w14:paraId="70DFD043" w14:textId="77777777" w:rsidR="000F29EF" w:rsidRDefault="000F29EF" w:rsidP="000F29EF">
      <w:pPr>
        <w:rPr>
          <w:color w:val="1F497D"/>
          <w:lang w:eastAsia="en-GB"/>
        </w:rPr>
      </w:pPr>
    </w:p>
    <w:p w14:paraId="55459BE4" w14:textId="77777777" w:rsidR="000F29EF" w:rsidRDefault="000F29EF" w:rsidP="000F29EF">
      <w:pPr>
        <w:rPr>
          <w:color w:val="1F497D"/>
          <w:lang w:eastAsia="en-GB"/>
        </w:rPr>
      </w:pPr>
    </w:p>
    <w:p w14:paraId="0D777521" w14:textId="7E4AC2CA" w:rsidR="000F29EF" w:rsidRPr="000F29EF" w:rsidRDefault="000F29EF" w:rsidP="000F29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0F29EF">
        <w:rPr>
          <w:rFonts w:ascii="Lucida Fax" w:eastAsia="Times New Roman" w:hAnsi="Lucida Fax" w:cs="Calibri"/>
          <w:color w:val="2F5597"/>
          <w:sz w:val="24"/>
          <w:szCs w:val="24"/>
          <w:bdr w:val="none" w:sz="0" w:space="0" w:color="auto" w:frame="1"/>
          <w:lang w:eastAsia="en-GB"/>
        </w:rPr>
        <w:t>          </w:t>
      </w:r>
    </w:p>
    <w:p w14:paraId="3AD526FD" w14:textId="77777777" w:rsidR="000F29EF" w:rsidRPr="000F29EF" w:rsidRDefault="000F29EF" w:rsidP="000F29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en-GB"/>
        </w:rPr>
      </w:pPr>
      <w:r w:rsidRPr="000F29EF">
        <w:rPr>
          <w:rFonts w:ascii="Lucida Fax" w:eastAsia="Times New Roman" w:hAnsi="Lucida Fax" w:cs="Calibri"/>
          <w:color w:val="1AACEE"/>
          <w:sz w:val="24"/>
          <w:szCs w:val="24"/>
          <w:bdr w:val="none" w:sz="0" w:space="0" w:color="auto" w:frame="1"/>
          <w:lang w:eastAsia="en-GB"/>
        </w:rPr>
        <w:lastRenderedPageBreak/>
        <w:t> </w:t>
      </w:r>
    </w:p>
    <w:p w14:paraId="1E459400" w14:textId="77777777" w:rsidR="000F29EF" w:rsidRPr="000F29EF" w:rsidRDefault="000F29EF" w:rsidP="000F29E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F29EF">
        <w:rPr>
          <w:rFonts w:ascii="controlIcons" w:eastAsia="Times New Roman" w:hAnsi="controlIcons" w:cs="Segoe UI"/>
          <w:color w:val="201F1E"/>
          <w:sz w:val="24"/>
          <w:szCs w:val="24"/>
          <w:bdr w:val="none" w:sz="0" w:space="0" w:color="auto" w:frame="1"/>
          <w:lang w:eastAsia="en-GB"/>
        </w:rPr>
        <w:t></w:t>
      </w:r>
    </w:p>
    <w:p w14:paraId="20A5895C" w14:textId="77777777" w:rsidR="00360A82" w:rsidRDefault="00360A82"/>
    <w:sectPr w:rsidR="0036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2"/>
    <w:rsid w:val="000F29EF"/>
    <w:rsid w:val="002237D3"/>
    <w:rsid w:val="00360A82"/>
    <w:rsid w:val="009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1F01"/>
  <w15:chartTrackingRefBased/>
  <w15:docId w15:val="{83DF32E8-229E-4BA4-B6D1-68D022DD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button-flexcontainer">
    <w:name w:val="ms-button-flexcontainer"/>
    <w:basedOn w:val="DefaultParagraphFont"/>
    <w:rsid w:val="000F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bookwhen.com/hcv#focus=ev-shnf-20220303120000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https://bookwhen.com/hcv#focus=ev-sthz-20220127120000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bookwhen.com/hcv#focus=ev-sz0o-20220510120000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bookwhen.com/hcv#focus=ev-s5vp-20220405120000" TargetMode="Externa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bookwhen.com/hcv#focus=ev-ssu0-20220426120000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Jade (NHS HULL CCG)</dc:creator>
  <cp:keywords/>
  <dc:description/>
  <cp:lastModifiedBy>JENKINS, Jade (NHS HULL CCG)</cp:lastModifiedBy>
  <cp:revision>2</cp:revision>
  <dcterms:created xsi:type="dcterms:W3CDTF">2021-12-30T15:02:00Z</dcterms:created>
  <dcterms:modified xsi:type="dcterms:W3CDTF">2021-12-30T15:02:00Z</dcterms:modified>
</cp:coreProperties>
</file>